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1E6EC7" w:rsidP="4C8B9920" w:rsidRDefault="007E7CFE" w14:paraId="01531412" wp14:textId="67771207">
      <w:pPr>
        <w:widowControl w:val="0"/>
        <w:spacing w:after="0" w:line="240" w:lineRule="auto"/>
        <w:jc w:val="center"/>
        <w:rPr>
          <w:rFonts w:ascii="Arial" w:hAnsi="Arial" w:eastAsia="Arial" w:cs="Arial"/>
          <w:sz w:val="28"/>
          <w:szCs w:val="28"/>
          <w:u w:val="single"/>
        </w:rPr>
      </w:pPr>
      <w:r w:rsidRPr="4C8B9920" w:rsidR="007E7CFE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CONVÊNIO DE CONCESSÃO DE ESTÁGIO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</w:t>
      </w:r>
    </w:p>
    <w:p xmlns:wp14="http://schemas.microsoft.com/office/word/2010/wordml" w:rsidR="001E6EC7" w:rsidRDefault="001E6EC7" w14:paraId="672A6659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P="4C8B9920" w:rsidRDefault="007E7CFE" w14:paraId="4C6DDDBF" wp14:textId="0DBAB70A">
      <w:pPr>
        <w:widowControl w:val="0"/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 w:rsidRPr="4C8B9920" w:rsidR="007E7CFE">
        <w:rPr>
          <w:rFonts w:ascii="Arial" w:hAnsi="Arial" w:eastAsia="Arial" w:cs="Arial"/>
          <w:sz w:val="24"/>
          <w:szCs w:val="24"/>
        </w:rPr>
        <w:t xml:space="preserve">Por este Instrumento Jurídico, celebrado entre as partes, de um lado o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Instituto Federal de Educação, Ciência e Tecnologia de São Paulo, </w:t>
      </w:r>
      <w:r w:rsidRPr="4C8B9920" w:rsidR="007E7CFE">
        <w:rPr>
          <w:rFonts w:ascii="Arial" w:hAnsi="Arial" w:eastAsia="Arial" w:cs="Arial"/>
          <w:b w:val="1"/>
          <w:bCs w:val="1"/>
          <w:i w:val="1"/>
          <w:iCs w:val="1"/>
          <w:sz w:val="28"/>
          <w:szCs w:val="28"/>
          <w:u w:val="single"/>
        </w:rPr>
        <w:t>Campus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Piracicaba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doravante denominada “Instituição de Ensino”, sediado à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Rua Diácono Jair de Oliveira, 1005, bairro Santa Rosa, CEP: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13.414-155, cidade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 de Piracicaba – SP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CNPJ: 10.882.594/0016-41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telefone (19) 3412-2700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neste    ato    representado    pelo </w:t>
      </w:r>
      <w:r w:rsidRPr="4C8B9920" w:rsidR="0ED006E4">
        <w:rPr>
          <w:rFonts w:ascii="Arial" w:hAnsi="Arial" w:eastAsia="Arial" w:cs="Arial"/>
          <w:b w:val="1"/>
          <w:bCs w:val="1"/>
          <w:sz w:val="28"/>
          <w:szCs w:val="28"/>
        </w:rPr>
        <w:t>Sr.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4C8B9920" w:rsidR="40AB87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pt-BR"/>
        </w:rPr>
        <w:t>Alexandre Silva</w:t>
      </w:r>
      <w:r w:rsidRPr="4C8B9920" w:rsidR="40AB87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4C8B9920" w:rsidR="40AB87E4">
        <w:rPr>
          <w:rFonts w:ascii="Arial-BoldMT" w:hAnsi="Arial-BoldMT" w:eastAsia="Arial-BoldMT" w:cs="Arial-Bold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nomeado pela portaria n° 1.488/IFSP, publicada no Diário Oficial da União de 09 de abril de 2025</w:t>
      </w:r>
      <w:r w:rsidRPr="4C8B9920" w:rsidR="00C02746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e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XXXXXXXXXXXXXXX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,</w:t>
      </w:r>
      <w:r w:rsidRPr="4C8B9920" w:rsidR="007E7CFE"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com sede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XXXXXXXXXXXXXXXXXXXXXXXXXX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telefone: 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(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 xml:space="preserve">)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inscrito no CNPJ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XXXXXXXXXXX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</w:rPr>
        <w:t>,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 neste ato representado por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XXXXXXXXXXXXXX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, portador(a) do RG nº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XXXXXXXXXXXX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 xml:space="preserve"> e inscrito no CPF nº </w:t>
      </w:r>
      <w:r w:rsidRPr="4C8B9920" w:rsidR="007E7CFE">
        <w:rPr>
          <w:rFonts w:ascii="Arial" w:hAnsi="Arial" w:eastAsia="Arial" w:cs="Arial"/>
          <w:b w:val="1"/>
          <w:bCs w:val="1"/>
          <w:color w:val="FF0000"/>
          <w:sz w:val="28"/>
          <w:szCs w:val="28"/>
          <w:u w:val="single"/>
        </w:rPr>
        <w:t>XXXXXXXXXX</w:t>
      </w:r>
      <w:r w:rsidRPr="4C8B9920" w:rsidR="007E7CFE">
        <w:rPr>
          <w:rFonts w:ascii="Arial" w:hAnsi="Arial" w:eastAsia="Arial" w:cs="Arial"/>
          <w:b w:val="1"/>
          <w:bCs w:val="1"/>
          <w:sz w:val="28"/>
          <w:szCs w:val="28"/>
        </w:rPr>
        <w:t>,</w:t>
      </w:r>
      <w:r w:rsidRPr="4C8B9920" w:rsidR="007E7CFE">
        <w:rPr>
          <w:rFonts w:ascii="Arial" w:hAnsi="Arial" w:eastAsia="Arial" w:cs="Arial"/>
          <w:sz w:val="24"/>
          <w:szCs w:val="24"/>
        </w:rPr>
        <w:t xml:space="preserve"> resolvem celebrar este </w:t>
      </w:r>
      <w:r w:rsidRPr="4C8B9920" w:rsidR="007E7CFE">
        <w:rPr>
          <w:rFonts w:ascii="Arial" w:hAnsi="Arial" w:eastAsia="Arial" w:cs="Arial"/>
          <w:b w:val="1"/>
          <w:bCs w:val="1"/>
          <w:sz w:val="24"/>
          <w:szCs w:val="24"/>
        </w:rPr>
        <w:t>CONVÊNIO DE CONCESSÃO DE ESTÁGIO</w:t>
      </w:r>
      <w:r w:rsidRPr="4C8B9920" w:rsidR="007E7CFE">
        <w:rPr>
          <w:rFonts w:ascii="Arial" w:hAnsi="Arial" w:eastAsia="Arial" w:cs="Arial"/>
          <w:sz w:val="24"/>
          <w:szCs w:val="24"/>
        </w:rPr>
        <w:t>, nos termos da Lei nº 11.788 de 25 de setembro de 2009 e Regulamento de Estágio do IFSP, mediante as seguintes cláusulas e condições.</w:t>
      </w:r>
    </w:p>
    <w:p xmlns:wp14="http://schemas.microsoft.com/office/word/2010/wordml" w:rsidR="001E6EC7" w:rsidRDefault="001E6EC7" w14:paraId="0A37501D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015F2D29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51" w:lineRule="auto"/>
        <w:ind w:firstLine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gjdgxs" w:colFirst="0" w:colLast="0" w:id="0"/>
      <w:bookmarkEnd w:id="0"/>
      <w:r>
        <w:rPr>
          <w:rFonts w:ascii="Arial" w:hAnsi="Arial" w:eastAsia="Arial" w:cs="Arial"/>
          <w:b/>
          <w:sz w:val="24"/>
          <w:szCs w:val="24"/>
        </w:rPr>
        <w:t xml:space="preserve">Cláusula I - </w:t>
      </w:r>
      <w:r>
        <w:rPr>
          <w:rFonts w:ascii="Arial" w:hAnsi="Arial" w:eastAsia="Arial" w:cs="Arial"/>
          <w:sz w:val="24"/>
          <w:szCs w:val="24"/>
        </w:rPr>
        <w:t>Este acordo tem por objetivo o estabelecimento de um esquema de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cooperação recíproca entre as partes, dispondo sobre o estágio de estudantes, com a obrigatoriedade curricular que venha a complementar o processo de ensino-aprendizagem.</w:t>
      </w:r>
    </w:p>
    <w:p xmlns:wp14="http://schemas.microsoft.com/office/word/2010/wordml" w:rsidR="001E6EC7" w:rsidRDefault="001E6EC7" w14:paraId="5DAB6C7B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6F46E51E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II </w:t>
      </w:r>
      <w:r>
        <w:rPr>
          <w:rFonts w:ascii="Arial" w:hAnsi="Arial" w:eastAsia="Arial" w:cs="Arial"/>
          <w:sz w:val="24"/>
          <w:szCs w:val="24"/>
        </w:rPr>
        <w:t>- Entre as partes e o Aluno-Estagiário deverá ser celebrado um Termo de Compromisso onde constará a data do início, término, número de horas semanais e/ou mensais, seguro contra acidentes pessoais ocorridos no local do estágio constando nome da seguradora e número da apólice e demais condições, com interveniência obrigatória da Instituição de Ensino, nos termos da lei 11.788/2008.</w:t>
      </w:r>
    </w:p>
    <w:p xmlns:wp14="http://schemas.microsoft.com/office/word/2010/wordml" w:rsidR="001E6EC7" w:rsidRDefault="001E6EC7" w14:paraId="02EB378F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3B11AC57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5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III </w:t>
      </w:r>
      <w:r>
        <w:rPr>
          <w:rFonts w:ascii="Arial" w:hAnsi="Arial" w:eastAsia="Arial" w:cs="Arial"/>
          <w:sz w:val="24"/>
          <w:szCs w:val="24"/>
        </w:rPr>
        <w:t>- O estágio não cria vínculo empregatício de qualquer natureza e o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estagiário poderá receber bolsa ou qualquer outra forma de contraprestação que venha ser acordada.</w:t>
      </w:r>
    </w:p>
    <w:p xmlns:wp14="http://schemas.microsoft.com/office/word/2010/wordml" w:rsidR="001E6EC7" w:rsidRDefault="001E6EC7" w14:paraId="6A05A809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13C3ED5F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57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IV </w:t>
      </w:r>
      <w:r>
        <w:rPr>
          <w:rFonts w:ascii="Arial" w:hAnsi="Arial" w:eastAsia="Arial" w:cs="Arial"/>
          <w:sz w:val="24"/>
          <w:szCs w:val="24"/>
        </w:rPr>
        <w:t>- A Empresa deverá locar o estagiário nas áreas sugeridas pela Escola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com atividades correlatas à habilitação cursada pelo aluno, comprometendo-se a não lhe atribuir trabalhos insalubres ou com alto risco de acidentes.</w:t>
      </w:r>
    </w:p>
    <w:p xmlns:wp14="http://schemas.microsoft.com/office/word/2010/wordml" w:rsidR="001E6EC7" w:rsidRDefault="001E6EC7" w14:paraId="5A39BBE3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0D3EBC93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6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V - </w:t>
      </w:r>
      <w:r>
        <w:rPr>
          <w:rFonts w:ascii="Arial" w:hAnsi="Arial" w:eastAsia="Arial" w:cs="Arial"/>
          <w:sz w:val="24"/>
          <w:szCs w:val="24"/>
        </w:rPr>
        <w:t>A Empresa se comprometerá a avaliar o estágio, preencher, carimbar e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assinar os documentos exigidos pela Escola e estabelecer o horário de estágio sem prejuízo das atividades discentes do estagiário, assim como, quando solicitada pela Instituição de Ensino prestar as informações sobre o desenvolvimento do estágio e da atividade do estagiário (a).</w:t>
      </w:r>
    </w:p>
    <w:p xmlns:wp14="http://schemas.microsoft.com/office/word/2010/wordml" w:rsidR="00B923C0" w:rsidRDefault="00B923C0" w14:paraId="41C8F396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72A3D3EC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114BDDB1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7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VI - </w:t>
      </w:r>
      <w:r>
        <w:rPr>
          <w:rFonts w:ascii="Arial" w:hAnsi="Arial" w:eastAsia="Arial" w:cs="Arial"/>
          <w:sz w:val="24"/>
          <w:szCs w:val="24"/>
        </w:rPr>
        <w:t>Compete a Instituição de Ensino estabelecer normas, complementares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 instrumentos de avaliação dos estágios de seus educandos.</w:t>
      </w:r>
    </w:p>
    <w:p xmlns:wp14="http://schemas.microsoft.com/office/word/2010/wordml" w:rsidR="001E6EC7" w:rsidRDefault="001E6EC7" w14:paraId="0D0B940D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7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5A5A22C6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75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VII - </w:t>
      </w:r>
      <w:r>
        <w:rPr>
          <w:rFonts w:ascii="Arial" w:hAnsi="Arial" w:eastAsia="Arial" w:cs="Arial"/>
          <w:sz w:val="24"/>
          <w:szCs w:val="24"/>
        </w:rPr>
        <w:t>Compete a Instituição de Ensino analisar e discutir o plano de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atividades desenvolvido pelo estagiário, no local de estágio, visando a relação teoria/prática.</w:t>
      </w:r>
    </w:p>
    <w:p xmlns:wp14="http://schemas.microsoft.com/office/word/2010/wordml" w:rsidR="001E6EC7" w:rsidRDefault="001E6EC7" w14:paraId="0E27B00A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5AF1ADED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75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VIII – </w:t>
      </w:r>
      <w:r>
        <w:rPr>
          <w:rFonts w:ascii="Arial" w:hAnsi="Arial" w:eastAsia="Arial" w:cs="Arial"/>
          <w:sz w:val="24"/>
          <w:szCs w:val="24"/>
        </w:rPr>
        <w:t>Comunicar a empresa concedente, no início do período letivo, as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datas de realização de avaliações escolares ou acadêmicas.</w:t>
      </w:r>
    </w:p>
    <w:p xmlns:wp14="http://schemas.microsoft.com/office/word/2010/wordml" w:rsidR="001E6EC7" w:rsidRDefault="001E6EC7" w14:paraId="60061E4C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75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B923C0" w:rsidP="00B923C0" w:rsidRDefault="007E7CFE" w14:paraId="2A634660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IX - </w:t>
      </w:r>
      <w:r>
        <w:rPr>
          <w:rFonts w:ascii="Arial" w:hAnsi="Arial" w:eastAsia="Arial" w:cs="Arial"/>
          <w:sz w:val="24"/>
          <w:szCs w:val="24"/>
        </w:rPr>
        <w:t xml:space="preserve">O presente Convênio de Concessão de Estágio será de, no máximo de (doze) meses, a partir da data de sua assinatura pelas partes, podendo ser renovado automaticamente por igual período até o limite de 60 (sessenta) meses, salvo expressa </w:t>
      </w:r>
      <w:r w:rsidR="00B923C0">
        <w:rPr>
          <w:rFonts w:ascii="Arial" w:hAnsi="Arial" w:eastAsia="Arial" w:cs="Arial"/>
          <w:sz w:val="24"/>
          <w:szCs w:val="24"/>
        </w:rPr>
        <w:t>manifestação, que terá de ser apresentada até, no máximo, 30 (trinta) dias antes da data do término de previsto.</w:t>
      </w:r>
    </w:p>
    <w:p xmlns:wp14="http://schemas.microsoft.com/office/word/2010/wordml" w:rsidR="00B923C0" w:rsidP="00B923C0" w:rsidRDefault="00B923C0" w14:paraId="44EAFD9C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1E6EC7" w:rsidP="00B923C0" w:rsidRDefault="007E7CFE" w14:paraId="1A649D62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Cláusula X - </w:t>
      </w:r>
      <w:r>
        <w:rPr>
          <w:rFonts w:ascii="Arial" w:hAnsi="Arial" w:eastAsia="Arial" w:cs="Arial"/>
          <w:sz w:val="24"/>
          <w:szCs w:val="24"/>
        </w:rPr>
        <w:t>Fica eleito o Foro da Seção Judiciária da cidade de Piracicaba, da Justiça Federal, para dirimir quaisquer dúvidas oriundas deste Acordo e do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Termo de Compromisso. </w:t>
      </w:r>
    </w:p>
    <w:p xmlns:wp14="http://schemas.microsoft.com/office/word/2010/wordml" w:rsidR="001E6EC7" w:rsidRDefault="007E7CFE" w14:paraId="395E800B" wp14:textId="77777777">
      <w:pPr>
        <w:widowControl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6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Por estarem justas e concordes, assinam duas vias de igual teor.</w:t>
      </w:r>
    </w:p>
    <w:p xmlns:wp14="http://schemas.microsoft.com/office/word/2010/wordml" w:rsidR="001E6EC7" w:rsidRDefault="001E6EC7" w14:paraId="4B94D5A5" wp14:textId="77777777">
      <w:pPr>
        <w:widowControl w:val="0"/>
        <w:tabs>
          <w:tab w:val="left" w:pos="8700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xmlns:wp14="http://schemas.microsoft.com/office/word/2010/wordml" w:rsidR="001E6EC7" w:rsidRDefault="001E6EC7" w14:paraId="3DEEC669" wp14:textId="77777777">
      <w:pPr>
        <w:widowControl w:val="0"/>
        <w:spacing w:after="0" w:line="240" w:lineRule="auto"/>
        <w:ind w:left="4440"/>
        <w:rPr>
          <w:rFonts w:ascii="Arial" w:hAnsi="Arial" w:eastAsia="Arial" w:cs="Arial"/>
          <w:color w:val="FF0000"/>
          <w:sz w:val="24"/>
          <w:szCs w:val="24"/>
        </w:rPr>
      </w:pPr>
    </w:p>
    <w:p xmlns:wp14="http://schemas.microsoft.com/office/word/2010/wordml" w:rsidR="001E6EC7" w:rsidRDefault="007E7CFE" w14:paraId="7E1CA396" wp14:textId="77777777">
      <w:pPr>
        <w:widowControl w:val="0"/>
        <w:spacing w:after="0" w:line="240" w:lineRule="auto"/>
        <w:ind w:left="4440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Piracicaba, </w:t>
      </w:r>
      <w:r>
        <w:rPr>
          <w:rFonts w:ascii="Arial" w:hAnsi="Arial" w:eastAsia="Arial" w:cs="Arial"/>
          <w:color w:val="FF0000"/>
          <w:sz w:val="24"/>
          <w:szCs w:val="24"/>
        </w:rPr>
        <w:t>XXXXXXXXXXXX</w:t>
      </w:r>
      <w:r>
        <w:rPr>
          <w:rFonts w:ascii="Arial" w:hAnsi="Arial" w:eastAsia="Arial" w:cs="Arial"/>
          <w:sz w:val="24"/>
          <w:szCs w:val="24"/>
        </w:rPr>
        <w:t xml:space="preserve"> de 20</w:t>
      </w:r>
      <w:r>
        <w:rPr>
          <w:rFonts w:ascii="Arial" w:hAnsi="Arial" w:eastAsia="Arial" w:cs="Arial"/>
          <w:color w:val="FF0000"/>
          <w:sz w:val="24"/>
          <w:szCs w:val="24"/>
        </w:rPr>
        <w:t>XX.</w:t>
      </w:r>
    </w:p>
    <w:p xmlns:wp14="http://schemas.microsoft.com/office/word/2010/wordml" w:rsidR="001E6EC7" w:rsidRDefault="001E6EC7" w14:paraId="3656B9AB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45FB0818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049F31CB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53128261" wp14:textId="77777777">
      <w:pPr>
        <w:widowControl w:val="0"/>
        <w:spacing w:after="0" w:line="352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2AD2B172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</w:t>
      </w:r>
    </w:p>
    <w:p xmlns:wp14="http://schemas.microsoft.com/office/word/2010/wordml" w:rsidR="001E6EC7" w:rsidRDefault="001E6EC7" w14:paraId="62486C05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7ED07070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UNIDADE CONCEDENTE DE ESTÁGIO</w:t>
      </w:r>
    </w:p>
    <w:p xmlns:wp14="http://schemas.microsoft.com/office/word/2010/wordml" w:rsidR="001E6EC7" w:rsidRDefault="007E7CFE" w14:paraId="4D0C22D4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(ASSINATURA E CARIMBO)</w:t>
      </w:r>
    </w:p>
    <w:p xmlns:wp14="http://schemas.microsoft.com/office/word/2010/wordml" w:rsidR="001E6EC7" w:rsidRDefault="001E6EC7" w14:paraId="4101652C" wp14:textId="77777777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4B99056E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1299C43A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4DDBEF00" wp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3461D779" wp14:textId="77777777">
      <w:pPr>
        <w:widowControl w:val="0"/>
        <w:spacing w:after="0" w:line="2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3CF2D8B6" wp14:textId="77777777">
      <w:pPr>
        <w:widowControl w:val="0"/>
        <w:spacing w:after="0" w:line="28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5A03F8FB" wp14:textId="77777777">
      <w:pPr>
        <w:widowControl w:val="0"/>
        <w:spacing w:after="0" w:line="240" w:lineRule="auto"/>
        <w:ind w:left="7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3"/>
          <w:szCs w:val="23"/>
        </w:rPr>
        <w:t>_______________________________________________________________</w:t>
      </w:r>
    </w:p>
    <w:p xmlns:wp14="http://schemas.microsoft.com/office/word/2010/wordml" w:rsidR="001E6EC7" w:rsidRDefault="001E6EC7" w14:paraId="0FB78278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3877493F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0"/>
          <w:szCs w:val="20"/>
        </w:rPr>
        <w:t>INSTITUTO FEDERAL DE EDUCAÇÃO, CIÊNCIA E TECNOLOGIA DE SÃO PAULO</w:t>
      </w:r>
    </w:p>
    <w:p xmlns:wp14="http://schemas.microsoft.com/office/word/2010/wordml" w:rsidR="001E6EC7" w:rsidRDefault="001E6EC7" w14:paraId="1FC39945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606849F3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Campus </w:t>
      </w:r>
      <w:r>
        <w:rPr>
          <w:rFonts w:ascii="Arial" w:hAnsi="Arial" w:eastAsia="Arial" w:cs="Arial"/>
          <w:sz w:val="24"/>
          <w:szCs w:val="24"/>
        </w:rPr>
        <w:t>Piracicaba</w:t>
      </w:r>
    </w:p>
    <w:p xmlns:wp14="http://schemas.microsoft.com/office/word/2010/wordml" w:rsidR="001E6EC7" w:rsidRDefault="007E7CFE" w14:paraId="5AB45F40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(ASSINATURA E CARIMBO)</w:t>
      </w:r>
    </w:p>
    <w:p xmlns:wp14="http://schemas.microsoft.com/office/word/2010/wordml" w:rsidR="001E6EC7" w:rsidRDefault="001E6EC7" w14:paraId="0562CB0E" wp14:textId="77777777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34CE0A41" wp14:textId="77777777">
      <w:pPr>
        <w:widowControl w:val="0"/>
        <w:spacing w:after="0" w:line="328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62EBF3C5" wp14:textId="77777777">
      <w:pPr>
        <w:widowControl w:val="0"/>
        <w:spacing w:after="0" w:line="328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1E6EC7" w14:paraId="6D98A12B" wp14:textId="77777777">
      <w:pPr>
        <w:widowControl w:val="0"/>
        <w:spacing w:after="0" w:line="328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B923C0" w:rsidRDefault="00B923C0" w14:paraId="2946DB82" wp14:textId="77777777">
      <w:pPr>
        <w:widowControl w:val="0"/>
        <w:spacing w:after="0" w:line="328" w:lineRule="auto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1E6EC7" w:rsidRDefault="007E7CFE" w14:paraId="4C34FDA0" wp14:textId="77777777">
      <w:pPr>
        <w:widowControl w:val="0"/>
        <w:spacing w:after="0" w:line="240" w:lineRule="auto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TESTEMUNHAS:</w:t>
      </w:r>
    </w:p>
    <w:p xmlns:wp14="http://schemas.microsoft.com/office/word/2010/wordml" w:rsidR="001E6EC7" w:rsidRDefault="001E6EC7" w14:paraId="5997CC1D" wp14:textId="77777777">
      <w:pPr>
        <w:widowControl w:val="0"/>
        <w:spacing w:after="0" w:line="352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1E6EC7" w:rsidRDefault="007E7CFE" w14:paraId="36E8123E" wp14:textId="77777777">
      <w:pPr>
        <w:widowControl w:val="0"/>
        <w:spacing w:after="0" w:line="25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1.________________________________   2.________________________________</w:t>
      </w:r>
    </w:p>
    <w:p xmlns:wp14="http://schemas.microsoft.com/office/word/2010/wordml" w:rsidR="001E6EC7" w:rsidRDefault="007E7CFE" w14:paraId="4B253CFF" wp14:textId="77777777">
      <w:pPr>
        <w:widowControl w:val="0"/>
        <w:spacing w:after="0" w:line="269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 xml:space="preserve">   Nome:                                                               Nome:</w:t>
      </w:r>
    </w:p>
    <w:p xmlns:wp14="http://schemas.microsoft.com/office/word/2010/wordml" w:rsidR="001E6EC7" w:rsidRDefault="007E7CFE" w14:paraId="3CA59961" wp14:textId="77777777">
      <w:pPr>
        <w:widowControl w:val="0"/>
        <w:spacing w:after="0" w:line="269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 xml:space="preserve">   RG                                                                    </w:t>
      </w:r>
      <w:proofErr w:type="spellStart"/>
      <w:r>
        <w:rPr>
          <w:rFonts w:ascii="Arial" w:hAnsi="Arial" w:eastAsia="Arial" w:cs="Arial"/>
          <w:sz w:val="23"/>
          <w:szCs w:val="23"/>
        </w:rPr>
        <w:t>RG</w:t>
      </w:r>
      <w:proofErr w:type="spellEnd"/>
    </w:p>
    <w:p xmlns:wp14="http://schemas.microsoft.com/office/word/2010/wordml" w:rsidR="001E6EC7" w:rsidRDefault="007E7CFE" w14:paraId="29D6B04F" wp14:textId="77777777">
      <w:pPr>
        <w:widowControl w:val="0"/>
        <w:spacing w:after="0"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sectPr w:rsidR="001E6EC7" w:rsidSect="009934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2255" w:right="1134" w:bottom="142" w:left="1134" w:header="0" w:footer="971" w:gutter="0"/>
      <w:pgNumType w:start="1"/>
      <w:cols w:space="720"/>
      <w:titlePg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1735D" w:rsidRDefault="0031735D" w14:paraId="61CDCE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1735D" w:rsidRDefault="0031735D" w14:paraId="6BB9E25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default"/>
    <w:sig w:usb0="00000000" w:usb1="00000000" w:usb2="00000000" w:usb3="00000000" w:csb0="00000000" w:csb1="00000000"/>
  </w:font>
  <w:font w:name="Arial-BoldItalic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02746" w:rsidRDefault="00C02746" w14:paraId="110FFD37" wp14:textId="77777777">
    <w:pPr>
      <w:pStyle w:val="Rodap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E6EC7" w:rsidRDefault="001E6EC7" w14:paraId="07459315" wp14:textId="77777777">
    <w:pPr>
      <w:tabs>
        <w:tab w:val="center" w:pos="4252"/>
        <w:tab w:val="right" w:pos="8504"/>
      </w:tabs>
      <w:spacing w:after="0" w:line="240" w:lineRule="auto"/>
    </w:pPr>
  </w:p>
  <w:p xmlns:wp14="http://schemas.microsoft.com/office/word/2010/wordml" w:rsidR="001E6EC7" w:rsidRDefault="007E7CFE" w14:paraId="12F8B322" wp14:textId="77777777">
    <w:pPr>
      <w:widowControl w:val="0"/>
      <w:tabs>
        <w:tab w:val="left" w:pos="8700"/>
      </w:tabs>
      <w:spacing w:after="0" w:line="240" w:lineRule="auto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 xml:space="preserve">       Conforme Art. 28º, do Regulamento de Estágio – Portaria Nº 1.204 de 11/05/2011            2</w:t>
    </w: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E6EC7" w:rsidRDefault="001E6EC7" w14:paraId="08CE6F91" wp14:textId="77777777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b/>
        <w:sz w:val="24"/>
        <w:szCs w:val="24"/>
      </w:rPr>
    </w:pPr>
  </w:p>
  <w:p xmlns:wp14="http://schemas.microsoft.com/office/word/2010/wordml" w:rsidR="001E6EC7" w:rsidRDefault="007E7CFE" w14:paraId="1513A45D" wp14:textId="77777777">
    <w:pPr>
      <w:tabs>
        <w:tab w:val="center" w:pos="4252"/>
        <w:tab w:val="right" w:pos="8504"/>
      </w:tabs>
      <w:spacing w:after="0" w:line="240" w:lineRule="auto"/>
    </w:pPr>
    <w:r>
      <w:rPr>
        <w:rFonts w:ascii="Times New Roman" w:hAnsi="Times New Roman" w:eastAsia="Times New Roman" w:cs="Times New Roman"/>
        <w:b/>
        <w:sz w:val="24"/>
        <w:szCs w:val="24"/>
      </w:rPr>
      <w:t>Conforme Art. 28º, do Regulamento de Estágio – Portaria Nº 1.204 de 11/05/2011                1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1735D" w:rsidRDefault="0031735D" w14:paraId="07547A0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1735D" w:rsidRDefault="0031735D" w14:paraId="5043CB0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02746" w:rsidRDefault="00C02746" w14:paraId="1F72F646" wp14:textId="77777777">
    <w:pPr>
      <w:pStyle w:val="Cabealho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1E6EC7" w:rsidRDefault="007E7CFE" w14:paraId="4C2F86F3" wp14:textId="77777777">
    <w:pP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0819ECD8" wp14:editId="7777777">
          <wp:simplePos x="0" y="0"/>
          <wp:positionH relativeFrom="margin">
            <wp:posOffset>180975</wp:posOffset>
          </wp:positionH>
          <wp:positionV relativeFrom="paragraph">
            <wp:posOffset>-634</wp:posOffset>
          </wp:positionV>
          <wp:extent cx="2019300" cy="1304925"/>
          <wp:effectExtent l="0" t="0" r="0" b="0"/>
          <wp:wrapSquare wrapText="bothSides" distT="0" distB="0" distL="114300" distR="114300"/>
          <wp:docPr id="2" name="image3.jpg" descr="IFSP-PRC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FSP-PRC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1E6EC7" w:rsidRDefault="001E6EC7" w14:paraId="6B699379" wp14:textId="77777777">
    <w:pPr>
      <w:jc w:val="center"/>
      <w:rPr>
        <w:rFonts w:ascii="Arial-BoldMT" w:hAnsi="Arial-BoldMT" w:eastAsia="Arial-BoldMT" w:cs="Arial-BoldMT"/>
        <w:b/>
      </w:rPr>
    </w:pPr>
  </w:p>
  <w:p xmlns:wp14="http://schemas.microsoft.com/office/word/2010/wordml" w:rsidR="001E6EC7" w:rsidRDefault="007E7CFE" w14:paraId="3AB9B402" wp14:textId="77777777">
    <w:pPr>
      <w:jc w:val="center"/>
      <w:rPr>
        <w:rFonts w:ascii="Arial-BoldMT" w:hAnsi="Arial-BoldMT" w:eastAsia="Arial-BoldMT" w:cs="Arial-BoldMT"/>
        <w:b/>
      </w:rPr>
    </w:pPr>
    <w:r>
      <w:rPr>
        <w:rFonts w:ascii="Arial-BoldMT" w:hAnsi="Arial-BoldMT" w:eastAsia="Arial-BoldMT" w:cs="Arial-BoldMT"/>
        <w:b/>
      </w:rPr>
      <w:t xml:space="preserve">INSTITUTO FEDERAL DE EDUCAÇÃO, CIÊNCIA E TECNOLOGIA DE SÃO PAULO - </w:t>
    </w:r>
    <w:proofErr w:type="spellStart"/>
    <w:r>
      <w:rPr>
        <w:rFonts w:ascii="Arial-BoldItalicMT" w:hAnsi="Arial-BoldItalicMT" w:eastAsia="Arial-BoldItalicMT" w:cs="Arial-BoldItalicMT"/>
        <w:b/>
      </w:rPr>
      <w:t>Câmpus</w:t>
    </w:r>
    <w:proofErr w:type="spellEnd"/>
    <w:r>
      <w:rPr>
        <w:rFonts w:ascii="Arial-BoldItalicMT" w:hAnsi="Arial-BoldItalicMT" w:eastAsia="Arial-BoldItalicMT" w:cs="Arial-BoldItalicMT"/>
        <w:b/>
      </w:rPr>
      <w:t xml:space="preserve"> Piracicaba</w:t>
    </w:r>
  </w:p>
  <w:p xmlns:wp14="http://schemas.microsoft.com/office/word/2010/wordml" w:rsidR="001E6EC7" w:rsidRDefault="001E6EC7" w14:paraId="3FE9F23F" wp14:textId="77777777">
    <w:pP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="001E6EC7" w:rsidRDefault="007E7CFE" w14:paraId="26D2BA3B" wp14:textId="77777777">
    <w:pPr>
      <w:jc w:val="center"/>
      <w:rPr>
        <w:rFonts w:ascii="Arial-BoldMT" w:hAnsi="Arial-BoldMT" w:eastAsia="Arial-BoldMT" w:cs="Arial-BoldMT"/>
        <w:b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FEB57F1" wp14:editId="7777777">
          <wp:simplePos x="0" y="0"/>
          <wp:positionH relativeFrom="margin">
            <wp:posOffset>0</wp:posOffset>
          </wp:positionH>
          <wp:positionV relativeFrom="paragraph">
            <wp:posOffset>6985</wp:posOffset>
          </wp:positionV>
          <wp:extent cx="2019300" cy="1304925"/>
          <wp:effectExtent l="19050" t="0" r="0" b="0"/>
          <wp:wrapSquare wrapText="bothSides" distT="0" distB="0" distL="114300" distR="114300"/>
          <wp:docPr id="1" name="image2.jpg" descr="IFSP-PRC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FSP-PRC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1E6EC7" w:rsidRDefault="001E6EC7" w14:paraId="23DE523C" wp14:textId="77777777">
    <w:pPr>
      <w:jc w:val="center"/>
      <w:rPr>
        <w:rFonts w:ascii="Arial-BoldMT" w:hAnsi="Arial-BoldMT" w:eastAsia="Arial-BoldMT" w:cs="Arial-BoldMT"/>
        <w:b/>
      </w:rPr>
    </w:pPr>
  </w:p>
  <w:p xmlns:wp14="http://schemas.microsoft.com/office/word/2010/wordml" w:rsidR="001E6EC7" w:rsidRDefault="007E7CFE" w14:paraId="0DF26F78" wp14:textId="77777777">
    <w:pPr>
      <w:jc w:val="center"/>
      <w:rPr>
        <w:rFonts w:ascii="Arial-BoldMT" w:hAnsi="Arial-BoldMT" w:eastAsia="Arial-BoldMT" w:cs="Arial-BoldMT"/>
        <w:b/>
      </w:rPr>
    </w:pPr>
    <w:r>
      <w:rPr>
        <w:rFonts w:ascii="Arial-BoldMT" w:hAnsi="Arial-BoldMT" w:eastAsia="Arial-BoldMT" w:cs="Arial-BoldMT"/>
        <w:b/>
      </w:rPr>
      <w:t xml:space="preserve">INSTITUTO FEDERAL DE EDUCAÇÃO, CIÊNCIA E TECNOLOGIA DE SÃO PAULO – </w:t>
    </w:r>
    <w:proofErr w:type="spellStart"/>
    <w:r>
      <w:rPr>
        <w:rFonts w:ascii="Arial-BoldItalicMT" w:hAnsi="Arial-BoldItalicMT" w:eastAsia="Arial-BoldItalicMT" w:cs="Arial-BoldItalicMT"/>
        <w:b/>
      </w:rPr>
      <w:t>Câmpus</w:t>
    </w:r>
    <w:proofErr w:type="spellEnd"/>
    <w:r>
      <w:rPr>
        <w:rFonts w:ascii="Arial-BoldItalicMT" w:hAnsi="Arial-BoldItalicMT" w:eastAsia="Arial-BoldItalicMT" w:cs="Arial-BoldItalicMT"/>
        <w:b/>
      </w:rPr>
      <w:t xml:space="preserve"> Piracicaba</w:t>
    </w:r>
  </w:p>
  <w:p xmlns:wp14="http://schemas.microsoft.com/office/word/2010/wordml" w:rsidR="001E6EC7" w:rsidRDefault="001E6EC7" w14:paraId="52E56223" wp14:textId="77777777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EC7"/>
    <w:rsid w:val="001E6EC7"/>
    <w:rsid w:val="0031735D"/>
    <w:rsid w:val="00405818"/>
    <w:rsid w:val="00525050"/>
    <w:rsid w:val="007E7CFE"/>
    <w:rsid w:val="00993420"/>
    <w:rsid w:val="00B923C0"/>
    <w:rsid w:val="00C02746"/>
    <w:rsid w:val="00D05D0C"/>
    <w:rsid w:val="0C1F4B77"/>
    <w:rsid w:val="0ED006E4"/>
    <w:rsid w:val="40AB87E4"/>
    <w:rsid w:val="41351199"/>
    <w:rsid w:val="4674B554"/>
    <w:rsid w:val="4C8B9920"/>
    <w:rsid w:val="7202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6A64"/>
  <w15:docId w15:val="{0998C9ED-4550-4AA1-A3C1-0833C0BAC8E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993420"/>
  </w:style>
  <w:style w:type="paragraph" w:styleId="Ttulo1">
    <w:name w:val="heading 1"/>
    <w:basedOn w:val="Normal"/>
    <w:next w:val="Normal"/>
    <w:rsid w:val="009934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93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93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934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9342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93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rsid w:val="009934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9342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9342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C0274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C02746"/>
  </w:style>
  <w:style w:type="paragraph" w:styleId="Rodap">
    <w:name w:val="footer"/>
    <w:basedOn w:val="Normal"/>
    <w:link w:val="RodapChar"/>
    <w:uiPriority w:val="99"/>
    <w:semiHidden/>
    <w:unhideWhenUsed/>
    <w:rsid w:val="00C0274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C027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</dc:creator>
  <lastModifiedBy>isabela ceribelli meireles</lastModifiedBy>
  <revision>6</revision>
  <dcterms:created xsi:type="dcterms:W3CDTF">2020-09-21T20:38:00.0000000Z</dcterms:created>
  <dcterms:modified xsi:type="dcterms:W3CDTF">2025-04-11T11:18:46.1828333Z</dcterms:modified>
</coreProperties>
</file>