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8CE4" w14:textId="77777777" w:rsidR="004E4375" w:rsidRDefault="004E4375" w:rsidP="004E4375">
      <w:pPr>
        <w:tabs>
          <w:tab w:val="left" w:pos="2280"/>
        </w:tabs>
        <w:spacing w:before="240" w:after="240" w:line="360" w:lineRule="auto"/>
        <w:jc w:val="center"/>
        <w:rPr>
          <w:rFonts w:ascii="Arial" w:hAnsi="Arial" w:cs="Arial"/>
          <w:b/>
        </w:rPr>
      </w:pPr>
      <w:r w:rsidRPr="004E4375">
        <w:rPr>
          <w:rFonts w:ascii="Arial" w:hAnsi="Arial" w:cs="Arial"/>
          <w:b/>
        </w:rPr>
        <w:t>ANEXO IV - DECLARAÇÃO SEM RENDA OU DESEMPREGADO</w:t>
      </w:r>
    </w:p>
    <w:p w14:paraId="366258E4" w14:textId="77777777" w:rsidR="004E4375" w:rsidRPr="004E4375" w:rsidRDefault="004E4375" w:rsidP="004E4375">
      <w:pPr>
        <w:tabs>
          <w:tab w:val="left" w:pos="2280"/>
        </w:tabs>
        <w:spacing w:before="240" w:after="240" w:line="360" w:lineRule="auto"/>
        <w:jc w:val="center"/>
        <w:rPr>
          <w:rFonts w:ascii="Arial" w:hAnsi="Arial" w:cs="Arial"/>
          <w:b/>
        </w:rPr>
      </w:pPr>
    </w:p>
    <w:p w14:paraId="0112C851" w14:textId="102A4053" w:rsidR="004E4375" w:rsidRP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375">
        <w:rPr>
          <w:rFonts w:ascii="Arial" w:hAnsi="Arial" w:cs="Arial"/>
          <w:bCs/>
          <w:sz w:val="22"/>
          <w:szCs w:val="22"/>
        </w:rPr>
        <w:t>Eu,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4375">
        <w:rPr>
          <w:rFonts w:ascii="Arial" w:hAnsi="Arial" w:cs="Arial"/>
          <w:bCs/>
          <w:sz w:val="22"/>
          <w:szCs w:val="22"/>
        </w:rPr>
        <w:t>___________________________________________________________________________,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4375">
        <w:rPr>
          <w:rFonts w:ascii="Arial" w:hAnsi="Arial" w:cs="Arial"/>
          <w:bCs/>
          <w:sz w:val="22"/>
          <w:szCs w:val="22"/>
        </w:rPr>
        <w:t>CPF_____________________________, declaro, sob as penas das Leis Civil e Penal, que não recebo atualmente salários, proventos, pensões, aposentadorias, benefícios sociais, comissões, pro labore, DECORE, rendimentos do trabalho informal ou autônomo, rendimentos auferidos do patrimônio ou quaisquer outros.</w:t>
      </w:r>
    </w:p>
    <w:p w14:paraId="02AB5C0D" w14:textId="489B7948" w:rsid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375">
        <w:rPr>
          <w:rFonts w:ascii="Arial" w:hAnsi="Arial" w:cs="Arial"/>
          <w:bCs/>
          <w:sz w:val="22"/>
          <w:szCs w:val="22"/>
        </w:rPr>
        <w:t>Assumo a responsabilidade de informar imediatamente ao IFSP, Campus Piracicaba, qualquer alteração dessa situação.</w:t>
      </w:r>
    </w:p>
    <w:p w14:paraId="1B629571" w14:textId="77777777" w:rsidR="004E4375" w:rsidRPr="004E4375" w:rsidRDefault="004E4375" w:rsidP="004E4375">
      <w:pPr>
        <w:spacing w:before="24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 xml:space="preserve">Piracicaba, ____ de __________________ </w:t>
      </w:r>
      <w:proofErr w:type="spellStart"/>
      <w:r w:rsidRPr="004E4375">
        <w:rPr>
          <w:rFonts w:ascii="Arial" w:hAnsi="Arial" w:cs="Arial"/>
          <w:sz w:val="22"/>
          <w:szCs w:val="22"/>
        </w:rPr>
        <w:t>de</w:t>
      </w:r>
      <w:proofErr w:type="spellEnd"/>
      <w:r w:rsidRPr="004E4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Pr="004E4375">
        <w:rPr>
          <w:rFonts w:ascii="Arial" w:hAnsi="Arial" w:cs="Arial"/>
          <w:sz w:val="22"/>
          <w:szCs w:val="22"/>
        </w:rPr>
        <w:t>.</w:t>
      </w:r>
    </w:p>
    <w:p w14:paraId="300BD762" w14:textId="77777777" w:rsid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</w:p>
    <w:p w14:paraId="5152A171" w14:textId="77777777" w:rsidR="004E4375" w:rsidRPr="004E4375" w:rsidRDefault="004E4375" w:rsidP="004E4375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 w:rsidRPr="004E4375">
        <w:rPr>
          <w:rFonts w:ascii="Arial" w:hAnsi="Arial" w:cs="Arial"/>
          <w:sz w:val="22"/>
          <w:szCs w:val="22"/>
        </w:rPr>
        <w:t>_________________</w:t>
      </w:r>
    </w:p>
    <w:p w14:paraId="6A0859E5" w14:textId="77777777" w:rsidR="004E4375" w:rsidRPr="004E4375" w:rsidRDefault="004E4375" w:rsidP="004E437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4375">
        <w:rPr>
          <w:rFonts w:ascii="Arial" w:hAnsi="Arial" w:cs="Arial"/>
          <w:sz w:val="22"/>
          <w:szCs w:val="22"/>
        </w:rPr>
        <w:t>Assinatura do Declarante</w:t>
      </w:r>
    </w:p>
    <w:p w14:paraId="30BE9B8F" w14:textId="77777777" w:rsid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E7931B2" w14:textId="77777777" w:rsid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27CA09C" w14:textId="77777777" w:rsid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A84FD" w14:textId="77777777" w:rsid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483E2DE" w14:textId="74FE5CA8" w:rsidR="004E4375" w:rsidRP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4375">
        <w:rPr>
          <w:rFonts w:ascii="Arial" w:hAnsi="Arial" w:cs="Arial"/>
          <w:b/>
          <w:sz w:val="22"/>
          <w:szCs w:val="22"/>
        </w:rPr>
        <w:t>IMPORTANTE: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4375">
        <w:rPr>
          <w:rFonts w:ascii="Arial" w:hAnsi="Arial" w:cs="Arial"/>
          <w:bCs/>
          <w:sz w:val="22"/>
          <w:szCs w:val="22"/>
        </w:rPr>
        <w:t>Juntamente com este anexo, apresentar cópia da Carteira de Trabalho (folha de foto, qualificação civil, último registro (se houver) e a próxima página em branco) /ou Termo de rescisão do último contrato de trabalho /ou comprovante de recebimento de respectivas parcelas do Seguro Desemprego.</w:t>
      </w:r>
    </w:p>
    <w:p w14:paraId="52A3114D" w14:textId="77777777" w:rsidR="004E4375" w:rsidRPr="004E4375" w:rsidRDefault="004E4375" w:rsidP="004E4375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  <w:sz w:val="20"/>
          <w:szCs w:val="20"/>
        </w:rPr>
      </w:pPr>
      <w:r w:rsidRPr="004E4375">
        <w:rPr>
          <w:rStyle w:val="Forte"/>
          <w:rFonts w:ascii="Arial" w:hAnsi="Arial" w:cs="Arial"/>
          <w:i/>
          <w:sz w:val="20"/>
          <w:szCs w:val="20"/>
        </w:rPr>
        <w:t>*Código Penal – FALSIDADE IDEOLÓGICA</w:t>
      </w:r>
    </w:p>
    <w:p w14:paraId="54DB88B8" w14:textId="77777777" w:rsidR="004E4375" w:rsidRPr="004E4375" w:rsidRDefault="004E4375" w:rsidP="004E4375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 w:rsidRPr="004E4375">
        <w:rPr>
          <w:rStyle w:val="Forte"/>
          <w:rFonts w:ascii="Arial" w:hAnsi="Arial" w:cs="Arial"/>
          <w:i/>
          <w:sz w:val="20"/>
          <w:szCs w:val="20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518DB35" w14:textId="77777777" w:rsidR="004E4375" w:rsidRPr="004E4375" w:rsidRDefault="004E4375" w:rsidP="004E4375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4375">
        <w:rPr>
          <w:rFonts w:ascii="Arial" w:hAnsi="Arial" w:cs="Arial"/>
          <w:i/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080A0C3B" w14:textId="77777777" w:rsidR="004E4375" w:rsidRPr="004E4375" w:rsidRDefault="004E4375" w:rsidP="004E4375">
      <w:pPr>
        <w:tabs>
          <w:tab w:val="left" w:pos="2280"/>
        </w:tabs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4E4375" w:rsidRPr="004E4375" w:rsidSect="002F552D">
      <w:headerReference w:type="default" r:id="rId8"/>
      <w:pgSz w:w="11906" w:h="16838"/>
      <w:pgMar w:top="2127" w:right="1080" w:bottom="1440" w:left="108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4E55" w14:textId="77777777" w:rsidR="005D2522" w:rsidRDefault="005D2522" w:rsidP="00EC7DE8">
      <w:r>
        <w:separator/>
      </w:r>
    </w:p>
  </w:endnote>
  <w:endnote w:type="continuationSeparator" w:id="0">
    <w:p w14:paraId="60C8522D" w14:textId="77777777" w:rsidR="005D2522" w:rsidRDefault="005D2522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D87D" w14:textId="77777777" w:rsidR="005D2522" w:rsidRDefault="005D2522" w:rsidP="00EC7DE8">
      <w:r>
        <w:separator/>
      </w:r>
    </w:p>
  </w:footnote>
  <w:footnote w:type="continuationSeparator" w:id="0">
    <w:p w14:paraId="2DD7C189" w14:textId="77777777" w:rsidR="005D2522" w:rsidRDefault="005D2522" w:rsidP="00EC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14DE" w14:textId="2C9FF569" w:rsidR="00A562A2" w:rsidRDefault="002F552D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62B65EC6" wp14:editId="6BE90EFB">
              <wp:simplePos x="0" y="0"/>
              <wp:positionH relativeFrom="column">
                <wp:posOffset>2305050</wp:posOffset>
              </wp:positionH>
              <wp:positionV relativeFrom="paragraph">
                <wp:posOffset>60325</wp:posOffset>
              </wp:positionV>
              <wp:extent cx="3992245" cy="609600"/>
              <wp:effectExtent l="0" t="0" r="0" b="0"/>
              <wp:wrapNone/>
              <wp:docPr id="61354817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609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35A02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D4887D0" w14:textId="12348D74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SERVIÇO PÚBLICO FEDERAL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INSTITUTO FEDERAL </w:t>
                          </w:r>
                        </w:p>
                        <w:p w14:paraId="728F2275" w14:textId="77777777" w:rsidR="002F552D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3F5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 EDUCAÇÃO, CIÊNCIA E TECNOLOGIA DE SÃO PAULO</w:t>
                          </w:r>
                        </w:p>
                        <w:p w14:paraId="7829D1EB" w14:textId="77777777" w:rsidR="002F552D" w:rsidRPr="00103F57" w:rsidRDefault="002F552D" w:rsidP="002F552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8C31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MPUS</w:t>
                          </w:r>
                          <w:r w:rsidRPr="00103F57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PIRACICABA</w:t>
                          </w:r>
                        </w:p>
                        <w:p w14:paraId="77672877" w14:textId="77777777" w:rsidR="002F552D" w:rsidRDefault="002F552D" w:rsidP="002F552D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65E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81.5pt;margin-top:4.75pt;width:314.35pt;height:48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" stroked="f">
              <v:fill opacity="0"/>
              <v:textbox inset="0,0,0,0">
                <w:txbxContent>
                  <w:p w14:paraId="05235A02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D4887D0" w14:textId="12348D74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SERVIÇO PÚBLICO FEDERAL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INSTITUTO FEDERAL </w:t>
                    </w:r>
                  </w:p>
                  <w:p w14:paraId="728F2275" w14:textId="77777777" w:rsidR="002F552D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3F57">
                      <w:rPr>
                        <w:rFonts w:ascii="Arial" w:hAnsi="Arial" w:cs="Arial"/>
                        <w:sz w:val="20"/>
                        <w:szCs w:val="20"/>
                      </w:rPr>
                      <w:t>DE EDUCAÇÃO, CIÊNCIA E TECNOLOGIA DE SÃO PAULO</w:t>
                    </w:r>
                  </w:p>
                  <w:p w14:paraId="7829D1EB" w14:textId="77777777" w:rsidR="002F552D" w:rsidRPr="00103F57" w:rsidRDefault="002F552D" w:rsidP="002F552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8C3149">
                      <w:rPr>
                        <w:rFonts w:ascii="Arial" w:hAnsi="Arial" w:cs="Arial"/>
                        <w:sz w:val="20"/>
                        <w:szCs w:val="20"/>
                      </w:rPr>
                      <w:t>MPUS</w:t>
                    </w:r>
                    <w:r w:rsidRPr="00103F57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PIRACICABA</w:t>
                    </w:r>
                  </w:p>
                  <w:p w14:paraId="77672877" w14:textId="77777777" w:rsidR="002F552D" w:rsidRDefault="002F552D" w:rsidP="002F552D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A562A2">
      <w:rPr>
        <w:noProof/>
      </w:rPr>
      <w:drawing>
        <wp:anchor distT="0" distB="0" distL="114300" distR="114300" simplePos="0" relativeHeight="251659264" behindDoc="1" locked="0" layoutInCell="1" allowOverlap="1" wp14:anchorId="2AD1FBA0" wp14:editId="071CEC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2650" cy="856615"/>
          <wp:effectExtent l="0" t="0" r="0" b="635"/>
          <wp:wrapNone/>
          <wp:docPr id="1873885921" name="Imagem 187388592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095854" name="Imagem 168109585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C490D" w14:textId="74885133" w:rsidR="00A562A2" w:rsidRDefault="00A562A2" w:rsidP="00A562A2">
    <w:pPr>
      <w:pStyle w:val="Cabealho"/>
      <w:tabs>
        <w:tab w:val="clear" w:pos="4819"/>
        <w:tab w:val="clear" w:pos="9638"/>
        <w:tab w:val="left" w:pos="58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961532"/>
    <w:multiLevelType w:val="hybridMultilevel"/>
    <w:tmpl w:val="4054496A"/>
    <w:lvl w:ilvl="0" w:tplc="799E113A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0CD277CA"/>
    <w:multiLevelType w:val="multilevel"/>
    <w:tmpl w:val="B47C8BE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B20119"/>
    <w:multiLevelType w:val="hybridMultilevel"/>
    <w:tmpl w:val="A5AA0244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3DA1A19"/>
    <w:multiLevelType w:val="hybridMultilevel"/>
    <w:tmpl w:val="B6962EE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A735E9"/>
    <w:multiLevelType w:val="multilevel"/>
    <w:tmpl w:val="C8DE9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F01FBF"/>
    <w:multiLevelType w:val="hybridMultilevel"/>
    <w:tmpl w:val="37A4EE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7C5"/>
    <w:multiLevelType w:val="hybridMultilevel"/>
    <w:tmpl w:val="F13E8C70"/>
    <w:lvl w:ilvl="0" w:tplc="28E68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371EF2"/>
    <w:multiLevelType w:val="hybridMultilevel"/>
    <w:tmpl w:val="0BEA5246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F477CF5"/>
    <w:multiLevelType w:val="hybridMultilevel"/>
    <w:tmpl w:val="AE069E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4D4B08"/>
    <w:multiLevelType w:val="hybridMultilevel"/>
    <w:tmpl w:val="7982F260"/>
    <w:lvl w:ilvl="0" w:tplc="28E68E92">
      <w:start w:val="1"/>
      <w:numFmt w:val="lowerLetter"/>
      <w:lvlText w:val="%1)"/>
      <w:lvlJc w:val="left"/>
      <w:pPr>
        <w:ind w:left="12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6" w:hanging="360"/>
      </w:pPr>
    </w:lvl>
    <w:lvl w:ilvl="2" w:tplc="0416001B" w:tentative="1">
      <w:start w:val="1"/>
      <w:numFmt w:val="lowerRoman"/>
      <w:lvlText w:val="%3."/>
      <w:lvlJc w:val="right"/>
      <w:pPr>
        <w:ind w:left="2686" w:hanging="180"/>
      </w:pPr>
    </w:lvl>
    <w:lvl w:ilvl="3" w:tplc="0416000F" w:tentative="1">
      <w:start w:val="1"/>
      <w:numFmt w:val="decimal"/>
      <w:lvlText w:val="%4."/>
      <w:lvlJc w:val="left"/>
      <w:pPr>
        <w:ind w:left="3406" w:hanging="360"/>
      </w:pPr>
    </w:lvl>
    <w:lvl w:ilvl="4" w:tplc="04160019" w:tentative="1">
      <w:start w:val="1"/>
      <w:numFmt w:val="lowerLetter"/>
      <w:lvlText w:val="%5."/>
      <w:lvlJc w:val="left"/>
      <w:pPr>
        <w:ind w:left="4126" w:hanging="360"/>
      </w:pPr>
    </w:lvl>
    <w:lvl w:ilvl="5" w:tplc="0416001B" w:tentative="1">
      <w:start w:val="1"/>
      <w:numFmt w:val="lowerRoman"/>
      <w:lvlText w:val="%6."/>
      <w:lvlJc w:val="right"/>
      <w:pPr>
        <w:ind w:left="4846" w:hanging="180"/>
      </w:pPr>
    </w:lvl>
    <w:lvl w:ilvl="6" w:tplc="0416000F" w:tentative="1">
      <w:start w:val="1"/>
      <w:numFmt w:val="decimal"/>
      <w:lvlText w:val="%7."/>
      <w:lvlJc w:val="left"/>
      <w:pPr>
        <w:ind w:left="5566" w:hanging="360"/>
      </w:pPr>
    </w:lvl>
    <w:lvl w:ilvl="7" w:tplc="04160019" w:tentative="1">
      <w:start w:val="1"/>
      <w:numFmt w:val="lowerLetter"/>
      <w:lvlText w:val="%8."/>
      <w:lvlJc w:val="left"/>
      <w:pPr>
        <w:ind w:left="6286" w:hanging="360"/>
      </w:pPr>
    </w:lvl>
    <w:lvl w:ilvl="8" w:tplc="0416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B19655B"/>
    <w:multiLevelType w:val="hybridMultilevel"/>
    <w:tmpl w:val="F26E0B0A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D0941E0"/>
    <w:multiLevelType w:val="hybridMultilevel"/>
    <w:tmpl w:val="F7646736"/>
    <w:lvl w:ilvl="0" w:tplc="28E68E9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3D411DF1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7A41D4A"/>
    <w:multiLevelType w:val="hybridMultilevel"/>
    <w:tmpl w:val="E6E0D3C8"/>
    <w:lvl w:ilvl="0" w:tplc="78DE3B7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4CB3260F"/>
    <w:multiLevelType w:val="hybridMultilevel"/>
    <w:tmpl w:val="9EB411BE"/>
    <w:lvl w:ilvl="0" w:tplc="40742B5A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4E7B023D"/>
    <w:multiLevelType w:val="hybridMultilevel"/>
    <w:tmpl w:val="862833E0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2F243A5"/>
    <w:multiLevelType w:val="hybridMultilevel"/>
    <w:tmpl w:val="B52865A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31C1146"/>
    <w:multiLevelType w:val="hybridMultilevel"/>
    <w:tmpl w:val="B0986D5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3CE42E7"/>
    <w:multiLevelType w:val="hybridMultilevel"/>
    <w:tmpl w:val="9014CE1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B075767"/>
    <w:multiLevelType w:val="hybridMultilevel"/>
    <w:tmpl w:val="287EEB6A"/>
    <w:lvl w:ilvl="0" w:tplc="4178262E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E4B2139"/>
    <w:multiLevelType w:val="hybridMultilevel"/>
    <w:tmpl w:val="01125D82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D4654BC"/>
    <w:multiLevelType w:val="hybridMultilevel"/>
    <w:tmpl w:val="A6404FD6"/>
    <w:lvl w:ilvl="0" w:tplc="F724A912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3821D0C"/>
    <w:multiLevelType w:val="hybridMultilevel"/>
    <w:tmpl w:val="F0300D88"/>
    <w:lvl w:ilvl="0" w:tplc="B096D91C">
      <w:start w:val="1"/>
      <w:numFmt w:val="bullet"/>
      <w:lvlText w:val=""/>
      <w:lvlJc w:val="left"/>
      <w:pPr>
        <w:ind w:left="825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665015688">
    <w:abstractNumId w:val="22"/>
  </w:num>
  <w:num w:numId="2" w16cid:durableId="557740932">
    <w:abstractNumId w:val="32"/>
  </w:num>
  <w:num w:numId="3" w16cid:durableId="1033649386">
    <w:abstractNumId w:val="17"/>
  </w:num>
  <w:num w:numId="4" w16cid:durableId="1322124042">
    <w:abstractNumId w:val="10"/>
  </w:num>
  <w:num w:numId="5" w16cid:durableId="1123841185">
    <w:abstractNumId w:val="0"/>
  </w:num>
  <w:num w:numId="6" w16cid:durableId="774062188">
    <w:abstractNumId w:val="2"/>
  </w:num>
  <w:num w:numId="7" w16cid:durableId="850224866">
    <w:abstractNumId w:val="13"/>
  </w:num>
  <w:num w:numId="8" w16cid:durableId="1096093771">
    <w:abstractNumId w:val="8"/>
  </w:num>
  <w:num w:numId="9" w16cid:durableId="940645922">
    <w:abstractNumId w:val="1"/>
  </w:num>
  <w:num w:numId="10" w16cid:durableId="670334631">
    <w:abstractNumId w:val="3"/>
  </w:num>
  <w:num w:numId="11" w16cid:durableId="1807504652">
    <w:abstractNumId w:val="20"/>
  </w:num>
  <w:num w:numId="12" w16cid:durableId="1826506706">
    <w:abstractNumId w:val="29"/>
  </w:num>
  <w:num w:numId="13" w16cid:durableId="1210143438">
    <w:abstractNumId w:val="21"/>
  </w:num>
  <w:num w:numId="14" w16cid:durableId="1418791795">
    <w:abstractNumId w:val="5"/>
  </w:num>
  <w:num w:numId="15" w16cid:durableId="1998874047">
    <w:abstractNumId w:val="12"/>
  </w:num>
  <w:num w:numId="16" w16cid:durableId="1486967554">
    <w:abstractNumId w:val="9"/>
  </w:num>
  <w:num w:numId="17" w16cid:durableId="1929579231">
    <w:abstractNumId w:val="4"/>
  </w:num>
  <w:num w:numId="18" w16cid:durableId="2121488344">
    <w:abstractNumId w:val="19"/>
  </w:num>
  <w:num w:numId="19" w16cid:durableId="451288847">
    <w:abstractNumId w:val="23"/>
  </w:num>
  <w:num w:numId="20" w16cid:durableId="458766583">
    <w:abstractNumId w:val="30"/>
  </w:num>
  <w:num w:numId="21" w16cid:durableId="1121455441">
    <w:abstractNumId w:val="33"/>
  </w:num>
  <w:num w:numId="22" w16cid:durableId="1033307593">
    <w:abstractNumId w:val="24"/>
  </w:num>
  <w:num w:numId="23" w16cid:durableId="237444479">
    <w:abstractNumId w:val="27"/>
  </w:num>
  <w:num w:numId="24" w16cid:durableId="493687565">
    <w:abstractNumId w:val="31"/>
  </w:num>
  <w:num w:numId="25" w16cid:durableId="32652789">
    <w:abstractNumId w:val="6"/>
  </w:num>
  <w:num w:numId="26" w16cid:durableId="1206790221">
    <w:abstractNumId w:val="25"/>
  </w:num>
  <w:num w:numId="27" w16cid:durableId="1887520071">
    <w:abstractNumId w:val="14"/>
  </w:num>
  <w:num w:numId="28" w16cid:durableId="2099665911">
    <w:abstractNumId w:val="7"/>
  </w:num>
  <w:num w:numId="29" w16cid:durableId="252248332">
    <w:abstractNumId w:val="26"/>
  </w:num>
  <w:num w:numId="30" w16cid:durableId="1802261859">
    <w:abstractNumId w:val="34"/>
  </w:num>
  <w:num w:numId="31" w16cid:durableId="602222649">
    <w:abstractNumId w:val="16"/>
  </w:num>
  <w:num w:numId="32" w16cid:durableId="1249464828">
    <w:abstractNumId w:val="18"/>
  </w:num>
  <w:num w:numId="33" w16cid:durableId="1992248322">
    <w:abstractNumId w:val="11"/>
  </w:num>
  <w:num w:numId="34" w16cid:durableId="1016152380">
    <w:abstractNumId w:val="28"/>
  </w:num>
  <w:num w:numId="35" w16cid:durableId="214513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10C43"/>
    <w:rsid w:val="000222B7"/>
    <w:rsid w:val="00046744"/>
    <w:rsid w:val="00073B1A"/>
    <w:rsid w:val="00094202"/>
    <w:rsid w:val="00096914"/>
    <w:rsid w:val="00097A56"/>
    <w:rsid w:val="000C54DF"/>
    <w:rsid w:val="000E643F"/>
    <w:rsid w:val="00102F95"/>
    <w:rsid w:val="00103F57"/>
    <w:rsid w:val="0015247B"/>
    <w:rsid w:val="00167B8B"/>
    <w:rsid w:val="001712BA"/>
    <w:rsid w:val="00185E03"/>
    <w:rsid w:val="001A00B1"/>
    <w:rsid w:val="001B52BF"/>
    <w:rsid w:val="001C359A"/>
    <w:rsid w:val="002057B8"/>
    <w:rsid w:val="00213BAE"/>
    <w:rsid w:val="00220946"/>
    <w:rsid w:val="00221441"/>
    <w:rsid w:val="00232702"/>
    <w:rsid w:val="00246E14"/>
    <w:rsid w:val="00257BA2"/>
    <w:rsid w:val="0028021D"/>
    <w:rsid w:val="002E6858"/>
    <w:rsid w:val="002F552D"/>
    <w:rsid w:val="00317D46"/>
    <w:rsid w:val="00331079"/>
    <w:rsid w:val="003315D6"/>
    <w:rsid w:val="003412DC"/>
    <w:rsid w:val="00342935"/>
    <w:rsid w:val="0035478F"/>
    <w:rsid w:val="00371E28"/>
    <w:rsid w:val="003771C7"/>
    <w:rsid w:val="00382ED5"/>
    <w:rsid w:val="003945EE"/>
    <w:rsid w:val="003B382D"/>
    <w:rsid w:val="003F3359"/>
    <w:rsid w:val="00417652"/>
    <w:rsid w:val="0042149B"/>
    <w:rsid w:val="00437BEA"/>
    <w:rsid w:val="00443E08"/>
    <w:rsid w:val="00463D30"/>
    <w:rsid w:val="00467568"/>
    <w:rsid w:val="00474387"/>
    <w:rsid w:val="004744C8"/>
    <w:rsid w:val="004866F3"/>
    <w:rsid w:val="00497D54"/>
    <w:rsid w:val="004D159E"/>
    <w:rsid w:val="004E4375"/>
    <w:rsid w:val="00501372"/>
    <w:rsid w:val="00506A50"/>
    <w:rsid w:val="00506D20"/>
    <w:rsid w:val="00525935"/>
    <w:rsid w:val="00567F68"/>
    <w:rsid w:val="005774EF"/>
    <w:rsid w:val="005819E7"/>
    <w:rsid w:val="00587B3A"/>
    <w:rsid w:val="00594A5B"/>
    <w:rsid w:val="005D1A43"/>
    <w:rsid w:val="005D2522"/>
    <w:rsid w:val="005E0345"/>
    <w:rsid w:val="005E7AA0"/>
    <w:rsid w:val="006351B0"/>
    <w:rsid w:val="00662F2B"/>
    <w:rsid w:val="006639FB"/>
    <w:rsid w:val="00672DB4"/>
    <w:rsid w:val="00693103"/>
    <w:rsid w:val="006E1AC3"/>
    <w:rsid w:val="006F3894"/>
    <w:rsid w:val="00722035"/>
    <w:rsid w:val="007230DF"/>
    <w:rsid w:val="00725A99"/>
    <w:rsid w:val="00734438"/>
    <w:rsid w:val="00756AFB"/>
    <w:rsid w:val="007706B3"/>
    <w:rsid w:val="007913BD"/>
    <w:rsid w:val="0079522A"/>
    <w:rsid w:val="007B060E"/>
    <w:rsid w:val="007D0179"/>
    <w:rsid w:val="007D3907"/>
    <w:rsid w:val="007F6F3D"/>
    <w:rsid w:val="0080127E"/>
    <w:rsid w:val="00805A64"/>
    <w:rsid w:val="00813E65"/>
    <w:rsid w:val="00825B95"/>
    <w:rsid w:val="00833B32"/>
    <w:rsid w:val="0083461C"/>
    <w:rsid w:val="0084056B"/>
    <w:rsid w:val="00871629"/>
    <w:rsid w:val="0088446D"/>
    <w:rsid w:val="00886E1D"/>
    <w:rsid w:val="00897828"/>
    <w:rsid w:val="008B5A5A"/>
    <w:rsid w:val="008C3149"/>
    <w:rsid w:val="008D28A4"/>
    <w:rsid w:val="008D7148"/>
    <w:rsid w:val="008E2580"/>
    <w:rsid w:val="00902E6A"/>
    <w:rsid w:val="009154DD"/>
    <w:rsid w:val="009158D2"/>
    <w:rsid w:val="009517E0"/>
    <w:rsid w:val="00964F8C"/>
    <w:rsid w:val="00965777"/>
    <w:rsid w:val="00974620"/>
    <w:rsid w:val="009920C8"/>
    <w:rsid w:val="009B0BE3"/>
    <w:rsid w:val="009B2284"/>
    <w:rsid w:val="009B5174"/>
    <w:rsid w:val="009B7A21"/>
    <w:rsid w:val="009D4941"/>
    <w:rsid w:val="009D57D9"/>
    <w:rsid w:val="009E191C"/>
    <w:rsid w:val="009E1AA3"/>
    <w:rsid w:val="00A14CB8"/>
    <w:rsid w:val="00A403AD"/>
    <w:rsid w:val="00A45156"/>
    <w:rsid w:val="00A516E9"/>
    <w:rsid w:val="00A562A2"/>
    <w:rsid w:val="00AB4588"/>
    <w:rsid w:val="00AB6CD6"/>
    <w:rsid w:val="00AC7A6E"/>
    <w:rsid w:val="00AD3623"/>
    <w:rsid w:val="00AE3FFA"/>
    <w:rsid w:val="00AE4EF3"/>
    <w:rsid w:val="00B12B65"/>
    <w:rsid w:val="00B44AA7"/>
    <w:rsid w:val="00B63859"/>
    <w:rsid w:val="00B85281"/>
    <w:rsid w:val="00BA11D6"/>
    <w:rsid w:val="00BA7096"/>
    <w:rsid w:val="00BC4515"/>
    <w:rsid w:val="00BC5F75"/>
    <w:rsid w:val="00BD1089"/>
    <w:rsid w:val="00BE2868"/>
    <w:rsid w:val="00C1519C"/>
    <w:rsid w:val="00C31BDA"/>
    <w:rsid w:val="00C54C8E"/>
    <w:rsid w:val="00C664E1"/>
    <w:rsid w:val="00CB50BC"/>
    <w:rsid w:val="00CC3207"/>
    <w:rsid w:val="00CD5707"/>
    <w:rsid w:val="00CF3EF1"/>
    <w:rsid w:val="00D118BF"/>
    <w:rsid w:val="00D24459"/>
    <w:rsid w:val="00D4789B"/>
    <w:rsid w:val="00D50A57"/>
    <w:rsid w:val="00D705D1"/>
    <w:rsid w:val="00D83213"/>
    <w:rsid w:val="00D869DA"/>
    <w:rsid w:val="00DA4BA2"/>
    <w:rsid w:val="00DB6898"/>
    <w:rsid w:val="00DD474F"/>
    <w:rsid w:val="00DF3F20"/>
    <w:rsid w:val="00E15770"/>
    <w:rsid w:val="00E17EE2"/>
    <w:rsid w:val="00E50B38"/>
    <w:rsid w:val="00E975ED"/>
    <w:rsid w:val="00EA2568"/>
    <w:rsid w:val="00EC7DE8"/>
    <w:rsid w:val="00ED3D87"/>
    <w:rsid w:val="00EF0292"/>
    <w:rsid w:val="00F1531C"/>
    <w:rsid w:val="00F24986"/>
    <w:rsid w:val="00F3413F"/>
    <w:rsid w:val="00FA5BE8"/>
    <w:rsid w:val="00FD0A6B"/>
    <w:rsid w:val="00FD0C2C"/>
    <w:rsid w:val="00FF76C1"/>
    <w:rsid w:val="68B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5425E"/>
  <w15:chartTrackingRefBased/>
  <w15:docId w15:val="{B48FAC42-7A6F-433C-8AC1-94F564A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uiPriority w:val="99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uiPriority w:val="99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character" w:styleId="MenoPendente">
    <w:name w:val="Unresolved Mention"/>
    <w:uiPriority w:val="99"/>
    <w:semiHidden/>
    <w:unhideWhenUsed/>
    <w:rsid w:val="00AC7A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05D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SimplesTabela2">
    <w:name w:val="Plain Table 2"/>
    <w:basedOn w:val="Tabelanormal"/>
    <w:uiPriority w:val="42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2-nfase6">
    <w:name w:val="List Table 2 Accent 6"/>
    <w:basedOn w:val="Tabelanormal"/>
    <w:uiPriority w:val="47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354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4E4375"/>
    <w:pPr>
      <w:widowControl/>
      <w:spacing w:before="280" w:after="119"/>
    </w:pPr>
    <w:rPr>
      <w:rFonts w:eastAsia="Times New Roman" w:cs="Times New Roman"/>
      <w:color w:val="000000"/>
      <w:kern w:val="0"/>
      <w:lang w:eastAsia="zh-CN" w:bidi="ar-SA"/>
    </w:rPr>
  </w:style>
  <w:style w:type="paragraph" w:customStyle="1" w:styleId="descricao">
    <w:name w:val="descricao"/>
    <w:basedOn w:val="Normal"/>
    <w:qFormat/>
    <w:rsid w:val="004E4375"/>
    <w:pPr>
      <w:widowControl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E4375"/>
    <w:pPr>
      <w:widowControl/>
      <w:spacing w:after="120"/>
      <w:ind w:left="283"/>
    </w:pPr>
    <w:rPr>
      <w:rFonts w:eastAsia="Times New Roman" w:cs="Times New Roman"/>
      <w:kern w:val="0"/>
      <w:sz w:val="2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4E4375"/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</Template>
  <TotalTime>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Jussara Brandão Venturini</cp:lastModifiedBy>
  <cp:revision>3</cp:revision>
  <dcterms:created xsi:type="dcterms:W3CDTF">2023-12-21T17:58:00Z</dcterms:created>
  <dcterms:modified xsi:type="dcterms:W3CDTF">2023-12-21T19:01:00Z</dcterms:modified>
</cp:coreProperties>
</file>